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CEE2" w14:textId="77777777" w:rsidR="00E527A7" w:rsidRDefault="00E527A7" w:rsidP="00BF021B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221698A8" w14:textId="77777777" w:rsidR="00E527A7" w:rsidRPr="00E55512" w:rsidRDefault="00E527A7" w:rsidP="00BF021B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57EB35BA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75791275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АТ "Ідея Банк"</w:t>
      </w:r>
    </w:p>
    <w:p w14:paraId="40C6164E" w14:textId="77777777" w:rsidR="00E527A7" w:rsidRPr="00CF300A" w:rsidRDefault="00E527A7" w:rsidP="00BF021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Луценко_________</w:t>
      </w:r>
    </w:p>
    <w:p w14:paraId="0A52754C" w14:textId="77777777" w:rsidR="00E527A7" w:rsidRPr="00E55512" w:rsidRDefault="00E527A7" w:rsidP="00BF021B">
      <w:pPr>
        <w:ind w:left="3600" w:firstLine="567"/>
        <w:jc w:val="right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 xml:space="preserve">26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86A989D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C6D74C2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E251962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04B9574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EB1363E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F7ABDB8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2CD037A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E0B2BAC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D9742D8" w14:textId="77777777" w:rsidR="00E527A7" w:rsidRPr="00A61A90" w:rsidRDefault="00E527A7" w:rsidP="00BF021B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EEC3EBF" w14:textId="77777777" w:rsidR="00E527A7" w:rsidRPr="00382C37" w:rsidRDefault="00E527A7" w:rsidP="00BF021B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B8F1B56" w14:textId="77777777" w:rsidR="00636DB3" w:rsidRDefault="00E527A7" w:rsidP="00636DB3">
      <w:pPr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636DB3">
        <w:rPr>
          <w:b/>
          <w:bCs/>
          <w:lang w:val="uk-UA"/>
        </w:rPr>
        <w:t xml:space="preserve">Послуги </w:t>
      </w:r>
      <w:r w:rsidR="00636DB3" w:rsidRPr="00D852C5">
        <w:rPr>
          <w:b/>
          <w:bCs/>
          <w:lang w:val="uk-UA"/>
        </w:rPr>
        <w:t>технічної ох</w:t>
      </w:r>
      <w:r w:rsidR="00636DB3">
        <w:rPr>
          <w:b/>
          <w:bCs/>
          <w:lang w:val="uk-UA"/>
        </w:rPr>
        <w:t xml:space="preserve">орони, пожежного спостереження </w:t>
      </w:r>
    </w:p>
    <w:p w14:paraId="282FFCFB" w14:textId="3C18B54B" w:rsidR="00E527A7" w:rsidRPr="00FD0CD1" w:rsidRDefault="00636DB3" w:rsidP="00636DB3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приміщень АТ «ІДЕЯ БАНК»</w:t>
      </w:r>
    </w:p>
    <w:p w14:paraId="5408E99F" w14:textId="77777777" w:rsidR="00E527A7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4F75AB1" w14:textId="77777777" w:rsidR="00E527A7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05F21A6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C9AC621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8AFBE40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26435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76B1F9F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3A8CC7D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DB993F3" w14:textId="77777777" w:rsidR="00E527A7" w:rsidRPr="00A61A90" w:rsidRDefault="00E527A7" w:rsidP="00BF021B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36DC87D" w14:textId="77777777" w:rsidR="00E527A7" w:rsidRPr="006138C5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5B13CF3" w14:textId="77777777" w:rsidR="00E527A7" w:rsidRPr="00A61A90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B7C1270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1DC3C90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90C2D1D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32B9257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99A0784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51F5328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DC5F734" w14:textId="77777777" w:rsidR="00E527A7" w:rsidRDefault="00E527A7" w:rsidP="00BF021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EA95F48" w14:textId="77777777" w:rsidR="00E527A7" w:rsidRDefault="00E527A7" w:rsidP="00E527A7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Pr="00FD0CD1">
        <w:rPr>
          <w:b/>
          <w:bCs/>
        </w:rPr>
        <w:t>2</w:t>
      </w:r>
      <w:r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0838C95E" w:rsidR="00C007B1" w:rsidRPr="00936546" w:rsidRDefault="00EE0CBF" w:rsidP="00636DB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</w:t>
            </w:r>
            <w:r w:rsidR="00636DB3" w:rsidRPr="00C633E6">
              <w:rPr>
                <w:sz w:val="20"/>
                <w:szCs w:val="20"/>
                <w:lang w:val="uk-UA"/>
              </w:rPr>
              <w:t>оголошує тендер на вибір постачальника</w:t>
            </w:r>
            <w:r w:rsidR="00636DB3">
              <w:rPr>
                <w:sz w:val="20"/>
                <w:szCs w:val="20"/>
                <w:lang w:val="uk-UA"/>
              </w:rPr>
              <w:t xml:space="preserve"> </w:t>
            </w:r>
            <w:r w:rsidR="00636DB3" w:rsidRPr="00DF4D17">
              <w:rPr>
                <w:sz w:val="20"/>
                <w:szCs w:val="20"/>
                <w:lang w:val="uk-UA"/>
              </w:rPr>
              <w:t xml:space="preserve">з надання послуг технічної охорони, пожежного спостереження приміщень </w:t>
            </w:r>
            <w:r w:rsidR="00636DB3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A9094F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2936582" w:rsidR="00934AC6" w:rsidRPr="009D1946" w:rsidRDefault="00636DB3" w:rsidP="00A9094F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для в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 xml:space="preserve">зяття під охорону, цілодобове пожежне спостереження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 xml:space="preserve">анку, реагування на сигнал "тривога" ГМР та передача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сигналів  від ППС до 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>оперативно-диспетчерської служби пожежної охорони</w:t>
            </w:r>
            <w:r w:rsidR="002B65D2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03BF999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14:paraId="77E3409D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14:paraId="6432C5A9" w14:textId="14999C79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</w:t>
            </w:r>
          </w:p>
          <w:p w14:paraId="0AD5E3B4" w14:textId="04943C6F" w:rsidR="009C6CF5" w:rsidRPr="00A7268B" w:rsidRDefault="00636DB3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Наявність укомплектованих ГМР  (відповідно оснащений спецзасобами наряд)</w:t>
            </w:r>
          </w:p>
          <w:p w14:paraId="21640751" w14:textId="66D31AF2" w:rsidR="009C6CF5" w:rsidRPr="00A7268B" w:rsidRDefault="00636DB3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Укомплектування транспорту засобами резервного безперебійного звязку</w:t>
            </w:r>
          </w:p>
          <w:p w14:paraId="15797828" w14:textId="2DAC3915" w:rsidR="009C6CF5" w:rsidRPr="00A7268B" w:rsidRDefault="00636DB3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Наявність цілодобової служби монтерів (по всіх регіонах)</w:t>
            </w:r>
          </w:p>
          <w:p w14:paraId="7003662D" w14:textId="68366CF5" w:rsidR="009C6CF5" w:rsidRPr="009B1A0A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Майнова відповідальність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7268B">
              <w:rPr>
                <w:bCs/>
                <w:noProof/>
                <w:sz w:val="20"/>
                <w:szCs w:val="20"/>
              </w:rPr>
              <w:t>за збитки, нанесені внаслідок неналежного виконання договірних зобов'язань</w:t>
            </w:r>
          </w:p>
          <w:p w14:paraId="1867245F" w14:textId="0422862B" w:rsidR="009B1A0A" w:rsidRPr="00A7268B" w:rsidRDefault="009B1A0A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9B1A0A">
              <w:rPr>
                <w:bCs/>
                <w:noProof/>
                <w:sz w:val="20"/>
                <w:szCs w:val="20"/>
              </w:rPr>
              <w:t>Оплата виключно по перерахунку та по факту виконаних робіт (післяоплата)</w:t>
            </w:r>
          </w:p>
          <w:p w14:paraId="4D73CFC5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14:paraId="6EF6A97B" w14:textId="6867CA63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</w:t>
            </w:r>
            <w:r w:rsidR="00F24836">
              <w:rPr>
                <w:bCs/>
                <w:noProof/>
                <w:sz w:val="20"/>
                <w:szCs w:val="20"/>
                <w:lang w:val="uk-UA"/>
              </w:rPr>
              <w:t>у</w:t>
            </w:r>
          </w:p>
          <w:p w14:paraId="07D0C9A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14:paraId="6FD3AF0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14:paraId="26ED95D4" w14:textId="1CAA637D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Наявність представників </w:t>
            </w:r>
            <w:r w:rsidR="00636DB3">
              <w:rPr>
                <w:bCs/>
                <w:noProof/>
                <w:sz w:val="20"/>
                <w:szCs w:val="20"/>
                <w:lang w:val="uk-UA"/>
              </w:rPr>
              <w:t>у всіх</w:t>
            </w:r>
            <w:r w:rsidRPr="00A7268B">
              <w:rPr>
                <w:bCs/>
                <w:noProof/>
                <w:sz w:val="20"/>
                <w:szCs w:val="20"/>
              </w:rPr>
              <w:t xml:space="preserve"> регіонах України (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на вимогу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>
              <w:rPr>
                <w:bCs/>
                <w:noProof/>
                <w:sz w:val="20"/>
                <w:szCs w:val="20"/>
              </w:rPr>
              <w:t>тних осіб</w:t>
            </w:r>
            <w:r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0F4E9D1C" w14:textId="5FB34C98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9F21D5E" w14:textId="2F43F0AC" w:rsidR="00E64137" w:rsidRPr="009C6CF5" w:rsidRDefault="00E64137" w:rsidP="00B93131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A12773E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4D790E" w:rsidRPr="004D79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907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9C6CF5" w:rsidRPr="004D79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A05150" w:rsidRPr="004D79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4D79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A05150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5C634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E527A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E527A7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Pr="00E527A7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E527A7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E527A7">
              <w:rPr>
                <w:sz w:val="20"/>
                <w:szCs w:val="20"/>
                <w:lang w:val="uk-UA"/>
              </w:rPr>
              <w:t>на</w:t>
            </w:r>
            <w:r w:rsidRPr="00E527A7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C9CDC8A" w:rsidR="00C007B1" w:rsidRPr="00E527A7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E527A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E527A7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4D790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5C634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E527A7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E527A7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Pr="00E527A7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E527A7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9C6CF5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E527A7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E527A7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E527A7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E527A7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094E6A5" w:rsidR="00D221B5" w:rsidRPr="00E527A7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527A7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E527A7">
              <w:rPr>
                <w:b/>
                <w:sz w:val="20"/>
                <w:szCs w:val="20"/>
                <w:lang w:val="uk-UA"/>
              </w:rPr>
              <w:t xml:space="preserve"> </w:t>
            </w:r>
            <w:r w:rsidR="00E527A7" w:rsidRPr="00E527A7">
              <w:rPr>
                <w:b/>
                <w:sz w:val="20"/>
                <w:szCs w:val="20"/>
                <w:lang w:val="uk-UA"/>
              </w:rPr>
              <w:t>1</w:t>
            </w:r>
            <w:r w:rsidR="005528FD">
              <w:rPr>
                <w:b/>
                <w:sz w:val="20"/>
                <w:szCs w:val="20"/>
                <w:lang w:val="uk-UA"/>
              </w:rPr>
              <w:t>6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E527A7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A05150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5C634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 w:rsidRPr="00E527A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A9094F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08844666" w:rsidR="008B0883" w:rsidRPr="0053594B" w:rsidRDefault="004F07F6" w:rsidP="00E527A7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9094F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9094F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9094F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DDED" w14:textId="77777777" w:rsidR="00040600" w:rsidRDefault="00040600" w:rsidP="006138C5">
      <w:r>
        <w:separator/>
      </w:r>
    </w:p>
  </w:endnote>
  <w:endnote w:type="continuationSeparator" w:id="0">
    <w:p w14:paraId="19A59438" w14:textId="77777777" w:rsidR="00040600" w:rsidRDefault="0004060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7E71" w14:textId="77777777" w:rsidR="00040600" w:rsidRDefault="00040600" w:rsidP="006138C5">
      <w:r>
        <w:separator/>
      </w:r>
    </w:p>
  </w:footnote>
  <w:footnote w:type="continuationSeparator" w:id="0">
    <w:p w14:paraId="20D781E4" w14:textId="77777777" w:rsidR="00040600" w:rsidRDefault="0004060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02B52BE6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1864374D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636DB3" w:rsidRPr="00F822F2">
          <w:rPr>
            <w:bCs/>
            <w:i/>
            <w:sz w:val="20"/>
            <w:szCs w:val="20"/>
            <w:lang w:val="uk-UA"/>
          </w:rPr>
          <w:t>Послуги  технічної охорони, пожежного спостереження приміщень АТ «ІДЕЯ БАНК</w:t>
        </w:r>
        <w:r w:rsidR="00636DB3" w:rsidRPr="00D852C5">
          <w:rPr>
            <w:bCs/>
            <w:i/>
            <w:sz w:val="20"/>
            <w:szCs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9094F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100">
    <w:abstractNumId w:val="3"/>
  </w:num>
  <w:num w:numId="2" w16cid:durableId="355087024">
    <w:abstractNumId w:val="1"/>
  </w:num>
  <w:num w:numId="3" w16cid:durableId="221449137">
    <w:abstractNumId w:val="8"/>
  </w:num>
  <w:num w:numId="4" w16cid:durableId="2085950802">
    <w:abstractNumId w:val="2"/>
  </w:num>
  <w:num w:numId="5" w16cid:durableId="1782189573">
    <w:abstractNumId w:val="7"/>
  </w:num>
  <w:num w:numId="6" w16cid:durableId="105677802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82559669">
    <w:abstractNumId w:val="5"/>
  </w:num>
  <w:num w:numId="8" w16cid:durableId="897936896">
    <w:abstractNumId w:val="4"/>
  </w:num>
  <w:num w:numId="9" w16cid:durableId="635842941">
    <w:abstractNumId w:val="6"/>
  </w:num>
  <w:num w:numId="10" w16cid:durableId="538788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0600"/>
    <w:rsid w:val="00045FA2"/>
    <w:rsid w:val="0005582B"/>
    <w:rsid w:val="0005729C"/>
    <w:rsid w:val="00060BAA"/>
    <w:rsid w:val="00062824"/>
    <w:rsid w:val="00090DE1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5D2"/>
    <w:rsid w:val="002B6AE6"/>
    <w:rsid w:val="002D2954"/>
    <w:rsid w:val="002D319C"/>
    <w:rsid w:val="002E0239"/>
    <w:rsid w:val="00312508"/>
    <w:rsid w:val="003154DA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07BD"/>
    <w:rsid w:val="00466C8D"/>
    <w:rsid w:val="004920E2"/>
    <w:rsid w:val="004C64EF"/>
    <w:rsid w:val="004D790E"/>
    <w:rsid w:val="004F01D0"/>
    <w:rsid w:val="004F07F6"/>
    <w:rsid w:val="004F2F90"/>
    <w:rsid w:val="00515042"/>
    <w:rsid w:val="0053594B"/>
    <w:rsid w:val="00536B0D"/>
    <w:rsid w:val="00542FE0"/>
    <w:rsid w:val="005528FD"/>
    <w:rsid w:val="005812D2"/>
    <w:rsid w:val="00591FAF"/>
    <w:rsid w:val="00594905"/>
    <w:rsid w:val="005A077C"/>
    <w:rsid w:val="005B6398"/>
    <w:rsid w:val="005C6349"/>
    <w:rsid w:val="005D34E5"/>
    <w:rsid w:val="005D6805"/>
    <w:rsid w:val="006138C5"/>
    <w:rsid w:val="00615912"/>
    <w:rsid w:val="006245D0"/>
    <w:rsid w:val="00624ACA"/>
    <w:rsid w:val="00625953"/>
    <w:rsid w:val="00636DB3"/>
    <w:rsid w:val="006763CA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0760A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B1A0A"/>
    <w:rsid w:val="009C3BD4"/>
    <w:rsid w:val="009C6CF5"/>
    <w:rsid w:val="009D1946"/>
    <w:rsid w:val="009D76C2"/>
    <w:rsid w:val="00A05150"/>
    <w:rsid w:val="00A32B1D"/>
    <w:rsid w:val="00A426FF"/>
    <w:rsid w:val="00A42E34"/>
    <w:rsid w:val="00A45125"/>
    <w:rsid w:val="00A766FB"/>
    <w:rsid w:val="00A778C2"/>
    <w:rsid w:val="00A9094F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54A72"/>
    <w:rsid w:val="00B77EE9"/>
    <w:rsid w:val="00B833BC"/>
    <w:rsid w:val="00B84369"/>
    <w:rsid w:val="00B93131"/>
    <w:rsid w:val="00BC0250"/>
    <w:rsid w:val="00BC1E82"/>
    <w:rsid w:val="00BC7031"/>
    <w:rsid w:val="00BD3929"/>
    <w:rsid w:val="00C007B1"/>
    <w:rsid w:val="00C16E3D"/>
    <w:rsid w:val="00C327E7"/>
    <w:rsid w:val="00C51BC3"/>
    <w:rsid w:val="00C556F9"/>
    <w:rsid w:val="00C6355D"/>
    <w:rsid w:val="00C6586B"/>
    <w:rsid w:val="00C94D64"/>
    <w:rsid w:val="00CA15B2"/>
    <w:rsid w:val="00CA6A16"/>
    <w:rsid w:val="00CB31DF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96AAE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527A7"/>
    <w:rsid w:val="00E63D58"/>
    <w:rsid w:val="00E64137"/>
    <w:rsid w:val="00E84383"/>
    <w:rsid w:val="00EA113B"/>
    <w:rsid w:val="00EB08BA"/>
    <w:rsid w:val="00ED1C41"/>
    <w:rsid w:val="00EE0CBF"/>
    <w:rsid w:val="00EE3225"/>
    <w:rsid w:val="00EF1064"/>
    <w:rsid w:val="00EF538D"/>
    <w:rsid w:val="00EF5465"/>
    <w:rsid w:val="00EF6BC6"/>
    <w:rsid w:val="00F24836"/>
    <w:rsid w:val="00F24A0A"/>
    <w:rsid w:val="00F47878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A6FE0E5B-BA73-4947-A07E-5F3C7D9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6484</Words>
  <Characters>3697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15</cp:revision>
  <cp:lastPrinted>2019-02-22T14:13:00Z</cp:lastPrinted>
  <dcterms:created xsi:type="dcterms:W3CDTF">2024-11-20T13:27:00Z</dcterms:created>
  <dcterms:modified xsi:type="dcterms:W3CDTF">2026-05-25T05:57:00Z</dcterms:modified>
</cp:coreProperties>
</file>