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371"/>
        <w:tblW w:w="8616" w:type="dxa"/>
        <w:tblLook w:val="04A0" w:firstRow="1" w:lastRow="0" w:firstColumn="1" w:lastColumn="0" w:noHBand="0" w:noVBand="1"/>
      </w:tblPr>
      <w:tblGrid>
        <w:gridCol w:w="6747"/>
        <w:gridCol w:w="1869"/>
      </w:tblGrid>
      <w:tr w:rsidR="0038555A" w:rsidRPr="00EA07C7" w14:paraId="430E096F" w14:textId="77777777" w:rsidTr="00723F87">
        <w:trPr>
          <w:trHeight w:val="570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5ED495" w14:textId="77777777" w:rsidR="0038555A" w:rsidRPr="00EA07C7" w:rsidRDefault="0038555A" w:rsidP="00EA07C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b/>
                <w:bCs/>
                <w:color w:val="000000"/>
                <w:sz w:val="20"/>
                <w:szCs w:val="20"/>
                <w:lang w:val="uk-UA"/>
              </w:rPr>
              <w:t>1.Відомості про підприємство (організації), що виразило бажання взяти участь у торгах</w:t>
            </w:r>
          </w:p>
        </w:tc>
      </w:tr>
      <w:tr w:rsidR="0038555A" w:rsidRPr="00EA07C7" w14:paraId="13A077C0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AEBC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1.1.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19BF" w14:textId="6777EACF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F029E6" w:rsidRPr="00EA07C7" w14:paraId="3BCD55E7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BF8B" w14:textId="77777777" w:rsidR="00F029E6" w:rsidRPr="00EA07C7" w:rsidRDefault="00F029E6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1.2. Код ЄД</w:t>
            </w:r>
            <w:r w:rsidR="006712D0" w:rsidRPr="00EA07C7">
              <w:rPr>
                <w:color w:val="000000"/>
                <w:sz w:val="20"/>
                <w:szCs w:val="20"/>
                <w:lang w:val="uk-UA"/>
              </w:rPr>
              <w:t>Р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ПО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6F337" w14:textId="77777777" w:rsidR="00F029E6" w:rsidRPr="00EA07C7" w:rsidRDefault="00F029E6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69E0DD92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5F5A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1.</w:t>
            </w:r>
            <w:r w:rsidR="00F029E6" w:rsidRPr="00EA07C7">
              <w:rPr>
                <w:color w:val="000000"/>
                <w:sz w:val="20"/>
                <w:szCs w:val="20"/>
                <w:lang w:val="uk-UA"/>
              </w:rPr>
              <w:t>3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D0C4" w14:textId="7E77FFFB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32A70244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194E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1.</w:t>
            </w:r>
            <w:r w:rsidR="00F029E6" w:rsidRPr="00EA07C7">
              <w:rPr>
                <w:color w:val="000000"/>
                <w:sz w:val="20"/>
                <w:szCs w:val="20"/>
                <w:lang w:val="uk-UA"/>
              </w:rPr>
              <w:t>4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Загальна частина: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BB6D" w14:textId="5CA438E4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6172878C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B0FC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-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9BEB" w14:textId="232774A5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3095C71C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E566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-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назва й адреса головного підприємства, дата утворення, місце реєстрації;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B1DDF" w14:textId="3BB2B469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4A375B31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5882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-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спеціалізація;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5D2D" w14:textId="51BFEB26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5FE69151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4A75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-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344E" w14:textId="4AACE3D3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31A67994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A95E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-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45ED" w14:textId="65ACF961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230EE709" w14:textId="77777777" w:rsidTr="00723F87">
        <w:trPr>
          <w:trHeight w:val="419"/>
        </w:trPr>
        <w:tc>
          <w:tcPr>
            <w:tcW w:w="8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18793C9" w14:textId="77777777" w:rsidR="007C6BB7" w:rsidRPr="00EA07C7" w:rsidRDefault="007C6BB7" w:rsidP="00EA07C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b/>
                <w:bCs/>
                <w:color w:val="000000"/>
                <w:sz w:val="20"/>
                <w:szCs w:val="20"/>
                <w:lang w:val="uk-UA"/>
              </w:rPr>
              <w:t>2.  Установчі документи</w:t>
            </w:r>
          </w:p>
          <w:p w14:paraId="593D6314" w14:textId="77777777" w:rsidR="0038555A" w:rsidRPr="00EA07C7" w:rsidRDefault="0038555A" w:rsidP="00EA07C7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8555A" w:rsidRPr="00EA07C7" w14:paraId="3A4880A7" w14:textId="77777777" w:rsidTr="00EA07C7">
        <w:trPr>
          <w:trHeight w:val="570"/>
        </w:trPr>
        <w:tc>
          <w:tcPr>
            <w:tcW w:w="67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205E9" w14:textId="77777777" w:rsidR="007C6BB7" w:rsidRPr="00EA07C7" w:rsidRDefault="007C6BB7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2.1.  Копія Статуту</w:t>
            </w:r>
            <w:r w:rsidR="00967E02" w:rsidRPr="00EA07C7">
              <w:rPr>
                <w:color w:val="000000"/>
                <w:sz w:val="20"/>
                <w:szCs w:val="20"/>
                <w:lang w:val="uk-UA"/>
              </w:rPr>
              <w:t xml:space="preserve"> (за наявності).</w:t>
            </w:r>
          </w:p>
          <w:p w14:paraId="6769739D" w14:textId="77777777" w:rsidR="0038555A" w:rsidRPr="00EA07C7" w:rsidRDefault="0038555A" w:rsidP="00EA07C7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5422C" w14:textId="37E7F560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659C4717" w14:textId="77777777" w:rsidTr="00EA07C7">
        <w:trPr>
          <w:trHeight w:val="736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C6B60" w14:textId="77777777" w:rsidR="0038555A" w:rsidRPr="00EA07C7" w:rsidRDefault="007C6BB7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2.1.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FFA25" w14:textId="58BD365F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38555A" w:rsidRPr="00EA07C7" w14:paraId="05A8AACB" w14:textId="77777777" w:rsidTr="00EA07C7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01B8B" w14:textId="77777777" w:rsidR="0038555A" w:rsidRPr="00EA07C7" w:rsidRDefault="007C6BB7" w:rsidP="00EA07C7">
            <w:pPr>
              <w:rPr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2.2.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D6355" w14:textId="6DDBB3D3" w:rsidR="0038555A" w:rsidRPr="00EA07C7" w:rsidRDefault="0038555A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133691" w:rsidRPr="00EA07C7" w14:paraId="7DC7B8C1" w14:textId="77777777" w:rsidTr="00EA07C7">
        <w:trPr>
          <w:trHeight w:val="855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EB6A" w14:textId="77777777" w:rsidR="00133691" w:rsidRPr="00EA07C7" w:rsidRDefault="007C6BB7" w:rsidP="00EA07C7">
            <w:pPr>
              <w:rPr>
                <w:b/>
                <w:color w:val="000000"/>
                <w:sz w:val="20"/>
                <w:szCs w:val="20"/>
                <w:lang w:val="uk-UA"/>
              </w:rPr>
            </w:pPr>
            <w:r w:rsidRPr="00EA07C7">
              <w:rPr>
                <w:color w:val="000000"/>
                <w:sz w:val="20"/>
                <w:szCs w:val="20"/>
                <w:lang w:val="uk-UA"/>
              </w:rPr>
              <w:t>2.3.</w:t>
            </w:r>
            <w:r w:rsidRPr="00EA07C7">
              <w:rPr>
                <w:color w:val="000000"/>
                <w:sz w:val="14"/>
                <w:szCs w:val="14"/>
                <w:lang w:val="uk-UA"/>
              </w:rPr>
              <w:t xml:space="preserve">    </w:t>
            </w:r>
            <w:r w:rsidRPr="00EA07C7">
              <w:rPr>
                <w:color w:val="000000"/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 і які мають право підписувати юридичні документи на предмет виконання зобов'язань за результатами торгів.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07CB" w14:textId="77777777" w:rsidR="00133691" w:rsidRPr="00EA07C7" w:rsidRDefault="00133691" w:rsidP="00EA07C7">
            <w:pPr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</w:tbl>
    <w:p w14:paraId="7207C549" w14:textId="77777777" w:rsidR="00DC2EEC" w:rsidRPr="00EA07C7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2F28876B" w14:textId="77777777" w:rsidR="00DC2EEC" w:rsidRPr="00EA07C7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</w:p>
    <w:p w14:paraId="40DFDE20" w14:textId="77777777" w:rsidR="00DC2EEC" w:rsidRPr="00EA07C7" w:rsidRDefault="00DC2EEC" w:rsidP="00DC2EE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1"/>
          <w:sz w:val="20"/>
          <w:szCs w:val="20"/>
          <w:lang w:val="uk-UA"/>
        </w:rPr>
      </w:pPr>
      <w:r w:rsidRPr="00EA07C7">
        <w:rPr>
          <w:b/>
          <w:color w:val="000000"/>
          <w:spacing w:val="-1"/>
          <w:sz w:val="20"/>
          <w:szCs w:val="20"/>
          <w:lang w:val="uk-UA"/>
        </w:rPr>
        <w:t>Інформація про підприємство (технічна пропозиція)</w:t>
      </w:r>
    </w:p>
    <w:sectPr w:rsidR="00DC2EEC" w:rsidRPr="00EA07C7" w:rsidSect="005F61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 w16cid:durableId="355153874">
    <w:abstractNumId w:val="2"/>
  </w:num>
  <w:num w:numId="2" w16cid:durableId="2014259134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 w16cid:durableId="1932426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55A"/>
    <w:rsid w:val="00026B14"/>
    <w:rsid w:val="001042F2"/>
    <w:rsid w:val="00133691"/>
    <w:rsid w:val="00173778"/>
    <w:rsid w:val="00203409"/>
    <w:rsid w:val="00364C5C"/>
    <w:rsid w:val="0038555A"/>
    <w:rsid w:val="00552021"/>
    <w:rsid w:val="005F6103"/>
    <w:rsid w:val="00654249"/>
    <w:rsid w:val="006712D0"/>
    <w:rsid w:val="00723F87"/>
    <w:rsid w:val="007C6BB7"/>
    <w:rsid w:val="009455FA"/>
    <w:rsid w:val="00953A01"/>
    <w:rsid w:val="00967E02"/>
    <w:rsid w:val="009A544A"/>
    <w:rsid w:val="00C04314"/>
    <w:rsid w:val="00C54A03"/>
    <w:rsid w:val="00DC2EEC"/>
    <w:rsid w:val="00E31315"/>
    <w:rsid w:val="00E6529C"/>
    <w:rsid w:val="00EA07C7"/>
    <w:rsid w:val="00F0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9D88"/>
  <w15:docId w15:val="{CEA4E395-46B7-4EE0-87E2-AF0D1B59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IMykhasiak</dc:creator>
  <cp:lastModifiedBy>Гій Ірина</cp:lastModifiedBy>
  <cp:revision>5</cp:revision>
  <dcterms:created xsi:type="dcterms:W3CDTF">2021-05-25T13:35:00Z</dcterms:created>
  <dcterms:modified xsi:type="dcterms:W3CDTF">2025-10-24T06:43:00Z</dcterms:modified>
</cp:coreProperties>
</file>